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CB" w:rsidRPr="00CC32CB" w:rsidRDefault="00CC32CB" w:rsidP="00CC32CB">
      <w:pPr>
        <w:jc w:val="center"/>
        <w:rPr>
          <w:b/>
          <w:bCs/>
          <w:sz w:val="32"/>
        </w:rPr>
      </w:pPr>
      <w:r w:rsidRPr="00CC32CB">
        <w:rPr>
          <w:b/>
          <w:sz w:val="32"/>
        </w:rPr>
        <w:t>“</w:t>
      </w:r>
      <w:r w:rsidRPr="00CC32CB">
        <w:rPr>
          <w:b/>
          <w:sz w:val="32"/>
        </w:rPr>
        <w:t>The Gettysburg</w:t>
      </w:r>
      <w:r w:rsidRPr="00CC32CB">
        <w:rPr>
          <w:b/>
          <w:sz w:val="32"/>
        </w:rPr>
        <w:t xml:space="preserve"> Address</w:t>
      </w:r>
      <w:bookmarkStart w:id="0" w:name="_GoBack"/>
      <w:bookmarkEnd w:id="0"/>
      <w:r w:rsidRPr="00CC32CB">
        <w:rPr>
          <w:b/>
          <w:sz w:val="32"/>
        </w:rPr>
        <w:t xml:space="preserve">” </w:t>
      </w:r>
      <w:r>
        <w:rPr>
          <w:b/>
          <w:bCs/>
          <w:sz w:val="32"/>
        </w:rPr>
        <w:t>by President Abraham Lincoln</w:t>
      </w:r>
      <w:r w:rsidRPr="00CC32CB">
        <w:rPr>
          <w:b/>
          <w:bCs/>
          <w:sz w:val="32"/>
        </w:rPr>
        <w:tab/>
        <w:t>Nov. 19, 1863</w:t>
      </w:r>
    </w:p>
    <w:p w:rsidR="00CC32CB" w:rsidRPr="00CC32CB" w:rsidRDefault="00CC32CB" w:rsidP="00CC32CB">
      <w:pPr>
        <w:rPr>
          <w:b/>
          <w:bCs/>
        </w:rPr>
      </w:pPr>
      <w:r w:rsidRPr="00CC32CB">
        <w:rPr>
          <w:b/>
          <w:bCs/>
        </w:rPr>
        <w:t xml:space="preserve">Directions: Read the following speech closely and apply DIDLS to each paragraph. Then, identify the tone and mood (at least 3 words for each), in addition to identifying examples of Lincoln’s rhetorical techniques. </w:t>
      </w:r>
    </w:p>
    <w:p w:rsidR="00CC32CB" w:rsidRPr="00CC32CB" w:rsidRDefault="00CC32CB" w:rsidP="00CC32CB">
      <w:pPr>
        <w:spacing w:line="480" w:lineRule="auto"/>
        <w:ind w:firstLine="720"/>
        <w:rPr>
          <w:rFonts w:ascii="Georgia" w:hAnsi="Georgia"/>
          <w:b/>
          <w:bCs/>
          <w:sz w:val="24"/>
        </w:rPr>
      </w:pPr>
      <w:r w:rsidRPr="00CC32CB">
        <w:rPr>
          <w:rFonts w:ascii="Georgia" w:hAnsi="Georgia"/>
          <w:b/>
          <w:bCs/>
          <w:sz w:val="24"/>
        </w:rPr>
        <w:t>Four score and seven years ago our fathers brought forth, on this continent, a new nation, conceived in Liberty, and dedicated to the proposition that all men are created equal.</w:t>
      </w:r>
    </w:p>
    <w:p w:rsidR="00CC32CB" w:rsidRPr="00CC32CB" w:rsidRDefault="00CC32CB" w:rsidP="00CC32CB">
      <w:pPr>
        <w:spacing w:line="480" w:lineRule="auto"/>
        <w:ind w:firstLine="720"/>
        <w:rPr>
          <w:rFonts w:ascii="Georgia" w:hAnsi="Georgia"/>
          <w:b/>
          <w:bCs/>
          <w:sz w:val="24"/>
        </w:rPr>
      </w:pPr>
      <w:r w:rsidRPr="00CC32CB">
        <w:rPr>
          <w:rFonts w:ascii="Georgia" w:hAnsi="Georgia"/>
          <w:b/>
          <w:bCs/>
          <w:sz w:val="24"/>
        </w:rPr>
        <w:t>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w:t>
      </w:r>
    </w:p>
    <w:p w:rsidR="00CC32CB" w:rsidRPr="00C008B2" w:rsidRDefault="00CC32CB" w:rsidP="00CC32CB">
      <w:pPr>
        <w:spacing w:line="480" w:lineRule="auto"/>
        <w:ind w:firstLine="720"/>
        <w:rPr>
          <w:rFonts w:ascii="Georgia" w:hAnsi="Georgia"/>
          <w:b/>
          <w:bCs/>
          <w:color w:val="5B9BD5" w:themeColor="accent1"/>
          <w:sz w:val="24"/>
          <w:u w:val="single"/>
        </w:rPr>
      </w:pPr>
      <w:r w:rsidRPr="00CC32CB">
        <w:rPr>
          <w:rFonts w:ascii="Georgia" w:hAnsi="Georgia"/>
          <w:b/>
          <w:bCs/>
          <w:sz w:val="24"/>
        </w:rPr>
        <w:t xml:space="preserve">But, in a larger sense, we </w:t>
      </w:r>
      <w:proofErr w:type="spellStart"/>
      <w:r w:rsidRPr="00CC32CB">
        <w:rPr>
          <w:rFonts w:ascii="Georgia" w:hAnsi="Georgia"/>
          <w:b/>
          <w:bCs/>
          <w:sz w:val="24"/>
        </w:rPr>
        <w:t>can not</w:t>
      </w:r>
      <w:proofErr w:type="spellEnd"/>
      <w:r w:rsidRPr="00CC32CB">
        <w:rPr>
          <w:rFonts w:ascii="Georgia" w:hAnsi="Georgia"/>
          <w:b/>
          <w:bCs/>
          <w:sz w:val="24"/>
        </w:rPr>
        <w:t xml:space="preserve"> dedicate, we </w:t>
      </w:r>
      <w:proofErr w:type="spellStart"/>
      <w:r w:rsidRPr="00CC32CB">
        <w:rPr>
          <w:rFonts w:ascii="Georgia" w:hAnsi="Georgia"/>
          <w:b/>
          <w:bCs/>
          <w:sz w:val="24"/>
        </w:rPr>
        <w:t>can not</w:t>
      </w:r>
      <w:proofErr w:type="spellEnd"/>
      <w:r w:rsidRPr="00CC32CB">
        <w:rPr>
          <w:rFonts w:ascii="Georgia" w:hAnsi="Georgia"/>
          <w:b/>
          <w:bCs/>
          <w:sz w:val="24"/>
        </w:rPr>
        <w:t xml:space="preserve"> consecrate – we </w:t>
      </w:r>
      <w:proofErr w:type="spellStart"/>
      <w:r w:rsidRPr="00CC32CB">
        <w:rPr>
          <w:rFonts w:ascii="Georgia" w:hAnsi="Georgia"/>
          <w:b/>
          <w:bCs/>
          <w:sz w:val="24"/>
        </w:rPr>
        <w:t>can not</w:t>
      </w:r>
      <w:proofErr w:type="spellEnd"/>
      <w:r w:rsidRPr="00CC32CB">
        <w:rPr>
          <w:rFonts w:ascii="Georgia" w:hAnsi="Georgia"/>
          <w:b/>
          <w:bCs/>
          <w:sz w:val="24"/>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here gave the last full measure of devotion - that we here highly resolve that these dead shall not have died in vain</w:t>
      </w:r>
      <w:r w:rsidRPr="00CC32CB">
        <w:rPr>
          <w:rFonts w:ascii="Georgia" w:hAnsi="Georgia"/>
          <w:b/>
          <w:bCs/>
          <w:color w:val="FF0000"/>
          <w:sz w:val="24"/>
        </w:rPr>
        <w:t xml:space="preserve"> </w:t>
      </w:r>
      <w:r w:rsidRPr="00CC32CB">
        <w:rPr>
          <w:rFonts w:ascii="Georgia" w:hAnsi="Georgia"/>
          <w:b/>
          <w:bCs/>
          <w:sz w:val="24"/>
        </w:rPr>
        <w:t>– that this nation, under God, shall have a new birth of freedom, and that government of the people, by the people, for the people, shall not perish from the earth.</w:t>
      </w:r>
    </w:p>
    <w:p w:rsidR="00D107B0" w:rsidRDefault="00D107B0" w:rsidP="00CC32CB">
      <w:pPr>
        <w:spacing w:line="480" w:lineRule="auto"/>
      </w:pPr>
    </w:p>
    <w:sectPr w:rsidR="00D107B0" w:rsidSect="00CC32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CB"/>
    <w:rsid w:val="00CC32CB"/>
    <w:rsid w:val="00D1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AA09F-0867-4E3F-BE90-44563255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Dott</dc:creator>
  <cp:keywords/>
  <dc:description/>
  <cp:lastModifiedBy>Leslie Dott</cp:lastModifiedBy>
  <cp:revision>1</cp:revision>
  <dcterms:created xsi:type="dcterms:W3CDTF">2017-10-11T13:20:00Z</dcterms:created>
  <dcterms:modified xsi:type="dcterms:W3CDTF">2017-10-11T13:26:00Z</dcterms:modified>
</cp:coreProperties>
</file>